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FE" w:rsidRPr="00E73A95" w:rsidRDefault="00F97FFE" w:rsidP="00F97F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73A95">
        <w:rPr>
          <w:rFonts w:ascii="Times New Roman" w:hAnsi="Times New Roman" w:cs="Times New Roman"/>
          <w:sz w:val="24"/>
          <w:szCs w:val="24"/>
        </w:rPr>
        <w:t>УТВЕРЖДАЮ</w:t>
      </w:r>
    </w:p>
    <w:p w:rsidR="00F97FFE" w:rsidRPr="00E73A95" w:rsidRDefault="00F97FFE" w:rsidP="00F97F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73A95">
        <w:rPr>
          <w:rFonts w:ascii="Times New Roman" w:hAnsi="Times New Roman" w:cs="Times New Roman"/>
          <w:sz w:val="24"/>
          <w:szCs w:val="24"/>
        </w:rPr>
        <w:t>Директор МБУ Д «ЦДТ»</w:t>
      </w:r>
    </w:p>
    <w:p w:rsidR="00F97FFE" w:rsidRPr="00E73A95" w:rsidRDefault="00F97FFE" w:rsidP="00F97FF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73A95">
        <w:rPr>
          <w:rFonts w:ascii="Times New Roman" w:hAnsi="Times New Roman" w:cs="Times New Roman"/>
          <w:sz w:val="24"/>
          <w:szCs w:val="24"/>
        </w:rPr>
        <w:t>_________Лобанова</w:t>
      </w:r>
      <w:proofErr w:type="spellEnd"/>
      <w:r w:rsidRPr="00E73A95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F97FFE" w:rsidRDefault="00F97FFE" w:rsidP="00F97FFE">
      <w:pPr>
        <w:shd w:val="clear" w:color="auto" w:fill="FFFFFF"/>
        <w:spacing w:after="0" w:line="222" w:lineRule="atLeast"/>
        <w:ind w:right="14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5E6B37">
        <w:rPr>
          <w:rFonts w:ascii="Times New Roman" w:hAnsi="Times New Roman" w:cs="Times New Roman"/>
          <w:sz w:val="24"/>
          <w:szCs w:val="24"/>
        </w:rPr>
        <w:t>«№1</w:t>
      </w:r>
      <w:r w:rsidRPr="00E73A95">
        <w:rPr>
          <w:rFonts w:ascii="Times New Roman" w:hAnsi="Times New Roman" w:cs="Times New Roman"/>
          <w:sz w:val="24"/>
          <w:szCs w:val="24"/>
        </w:rPr>
        <w:t>»</w:t>
      </w:r>
      <w:r w:rsidR="005E6B37">
        <w:rPr>
          <w:rFonts w:ascii="Times New Roman" w:hAnsi="Times New Roman" w:cs="Times New Roman"/>
          <w:sz w:val="24"/>
          <w:szCs w:val="24"/>
        </w:rPr>
        <w:t>17.01.</w:t>
      </w:r>
      <w:r w:rsidRPr="00E73A95">
        <w:rPr>
          <w:rFonts w:ascii="Times New Roman" w:hAnsi="Times New Roman" w:cs="Times New Roman"/>
          <w:sz w:val="24"/>
          <w:szCs w:val="24"/>
        </w:rPr>
        <w:t>20</w:t>
      </w:r>
      <w:r w:rsidR="005E6B37">
        <w:rPr>
          <w:rFonts w:ascii="Times New Roman" w:hAnsi="Times New Roman" w:cs="Times New Roman"/>
          <w:sz w:val="24"/>
          <w:szCs w:val="24"/>
        </w:rPr>
        <w:t>22</w:t>
      </w:r>
      <w:r w:rsidRPr="00E73A95">
        <w:rPr>
          <w:rFonts w:ascii="Times New Roman" w:hAnsi="Times New Roman" w:cs="Times New Roman"/>
          <w:sz w:val="24"/>
          <w:szCs w:val="24"/>
        </w:rPr>
        <w:t>г.</w:t>
      </w:r>
    </w:p>
    <w:p w:rsidR="00F97FFE" w:rsidRDefault="00F97FFE" w:rsidP="00106531">
      <w:pPr>
        <w:shd w:val="clear" w:color="auto" w:fill="FFFFFF"/>
        <w:spacing w:after="0" w:line="222" w:lineRule="atLeast"/>
        <w:ind w:right="14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06531" w:rsidRPr="00106531" w:rsidRDefault="00106531" w:rsidP="00106531">
      <w:pPr>
        <w:shd w:val="clear" w:color="auto" w:fill="FFFFFF"/>
        <w:spacing w:after="0" w:line="222" w:lineRule="atLeast"/>
        <w:ind w:right="1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 РАБОТЫ</w:t>
      </w:r>
    </w:p>
    <w:p w:rsidR="00106531" w:rsidRPr="00106531" w:rsidRDefault="00106531" w:rsidP="00106531">
      <w:pPr>
        <w:shd w:val="clear" w:color="auto" w:fill="FFFFFF"/>
        <w:spacing w:after="0" w:line="222" w:lineRule="atLeast"/>
        <w:ind w:right="1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Деятельности муниципального опорного центра дополнительного образования детей Чарышского района</w:t>
      </w:r>
    </w:p>
    <w:p w:rsidR="00106531" w:rsidRPr="00106531" w:rsidRDefault="00106531" w:rsidP="00106531">
      <w:pPr>
        <w:shd w:val="clear" w:color="auto" w:fill="FFFFFF"/>
        <w:spacing w:after="0" w:line="222" w:lineRule="atLeast"/>
        <w:ind w:right="14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на 2022 год.</w:t>
      </w:r>
    </w:p>
    <w:p w:rsidR="00106531" w:rsidRPr="00106531" w:rsidRDefault="00106531" w:rsidP="00106531">
      <w:pPr>
        <w:shd w:val="clear" w:color="auto" w:fill="FFFFFF"/>
        <w:spacing w:after="0" w:line="1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0533" w:type="dxa"/>
        <w:tblInd w:w="-989" w:type="dxa"/>
        <w:tblCellMar>
          <w:left w:w="0" w:type="dxa"/>
          <w:right w:w="0" w:type="dxa"/>
        </w:tblCellMar>
        <w:tblLook w:val="04A0"/>
      </w:tblPr>
      <w:tblGrid>
        <w:gridCol w:w="718"/>
        <w:gridCol w:w="3216"/>
        <w:gridCol w:w="1884"/>
        <w:gridCol w:w="2523"/>
        <w:gridCol w:w="2192"/>
      </w:tblGrid>
      <w:tr w:rsidR="00106531" w:rsidRPr="00106531" w:rsidTr="00106531">
        <w:trPr>
          <w:trHeight w:val="819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1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06531" w:rsidRPr="00106531" w:rsidTr="00106531">
        <w:trPr>
          <w:trHeight w:val="1004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17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17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Подготовка, согласование и утверждение</w:t>
            </w:r>
          </w:p>
          <w:p w:rsidR="00106531" w:rsidRPr="00106531" w:rsidRDefault="00106531" w:rsidP="001065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Плана работы МОЦ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работы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МОЦ</w:t>
            </w:r>
          </w:p>
        </w:tc>
      </w:tr>
      <w:tr w:rsidR="00106531" w:rsidRPr="00106531" w:rsidTr="00106531">
        <w:trPr>
          <w:trHeight w:val="1661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Утверждение программы ПФДО детей в Чарышском районе на 2022 год.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Постановления,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приказы,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положения</w:t>
            </w:r>
          </w:p>
        </w:tc>
      </w:tr>
      <w:tr w:rsidR="00106531" w:rsidRPr="00106531" w:rsidTr="00106531">
        <w:trPr>
          <w:trHeight w:val="1983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разделов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06531" w:rsidRPr="00106531" w:rsidRDefault="00106531" w:rsidP="001065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опорный центр (МОЦ) дополнительного образования детей Чарышского </w:t>
            </w:r>
            <w:proofErr w:type="spellStart"/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райо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официальном сайте МБУ Д</w:t>
            </w:r>
            <w:proofErr w:type="gramStart"/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О«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ЦДТ</w:t>
            </w: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 МОЦ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</w:t>
            </w:r>
          </w:p>
        </w:tc>
      </w:tr>
      <w:tr w:rsidR="00106531" w:rsidRPr="00106531" w:rsidTr="00106531">
        <w:trPr>
          <w:trHeight w:val="1433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</w:t>
            </w:r>
          </w:p>
          <w:p w:rsidR="00106531" w:rsidRPr="00106531" w:rsidRDefault="00106531" w:rsidP="001065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методическое,</w:t>
            </w:r>
          </w:p>
          <w:p w:rsidR="00106531" w:rsidRPr="00106531" w:rsidRDefault="00106531" w:rsidP="00106531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106531" w:rsidRPr="00106531" w:rsidRDefault="00106531" w:rsidP="00106531">
            <w:pPr>
              <w:spacing w:after="0" w:line="240" w:lineRule="auto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</w:t>
            </w:r>
          </w:p>
          <w:p w:rsidR="00106531" w:rsidRPr="00106531" w:rsidRDefault="00106531" w:rsidP="0010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106531" w:rsidRPr="00106531" w:rsidTr="00106531">
        <w:trPr>
          <w:trHeight w:val="1433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106531">
            <w:pPr>
              <w:spacing w:after="0" w:line="308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системе Навигатор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106531" w:rsidRPr="00106531" w:rsidRDefault="00106531" w:rsidP="0072525B">
            <w:pPr>
              <w:spacing w:after="0" w:line="240" w:lineRule="auto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106531" w:rsidRPr="00106531" w:rsidTr="00106531">
        <w:trPr>
          <w:trHeight w:val="1433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06531" w:rsidRDefault="00106531" w:rsidP="00106531">
            <w:pPr>
              <w:spacing w:after="0" w:line="308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Default="00106531" w:rsidP="00106531">
            <w:pPr>
              <w:spacing w:after="0" w:line="308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семинарах по внедрению ПФДО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106531" w:rsidRPr="00106531" w:rsidRDefault="00106531" w:rsidP="0072525B">
            <w:pPr>
              <w:spacing w:after="0" w:line="240" w:lineRule="auto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06531" w:rsidRPr="00106531" w:rsidRDefault="00106531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информации в разделе МОЦ</w:t>
            </w:r>
          </w:p>
        </w:tc>
      </w:tr>
      <w:tr w:rsidR="00F97FFE" w:rsidRPr="00106531" w:rsidTr="00106531">
        <w:trPr>
          <w:trHeight w:val="1433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97FFE" w:rsidRDefault="00F97FFE" w:rsidP="00106531">
            <w:pPr>
              <w:spacing w:after="0" w:line="308" w:lineRule="atLeast"/>
              <w:ind w:right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FFE" w:rsidRDefault="00F97FFE" w:rsidP="00106531">
            <w:pPr>
              <w:spacing w:after="0" w:line="308" w:lineRule="atLeast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Консультационное, методическое сопровождение педагогов учреждений по вопросам разработки дополнительных образовательных программ, обновления содержания и технологий.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FFE" w:rsidRPr="00106531" w:rsidRDefault="00F97FFE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</w:p>
          <w:p w:rsidR="00F97FFE" w:rsidRPr="00106531" w:rsidRDefault="00F97FFE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  <w:p w:rsidR="00F97FFE" w:rsidRPr="00106531" w:rsidRDefault="00F97FFE" w:rsidP="0072525B">
            <w:pPr>
              <w:spacing w:after="0" w:line="240" w:lineRule="auto"/>
              <w:ind w:right="52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FFE" w:rsidRPr="00106531" w:rsidRDefault="00F97FFE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  <w:p w:rsidR="00F97FFE" w:rsidRPr="00106531" w:rsidRDefault="00F97FFE" w:rsidP="00725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531">
              <w:rPr>
                <w:rFonts w:ascii="Times New Roman" w:eastAsia="Times New Roman" w:hAnsi="Times New Roman" w:cs="Times New Roman"/>
                <w:sz w:val="28"/>
                <w:szCs w:val="28"/>
              </w:rPr>
              <w:t>МОЦ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F97FFE" w:rsidRPr="00106531" w:rsidRDefault="00F97FFE" w:rsidP="0072525B">
            <w:pPr>
              <w:spacing w:after="0" w:line="30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</w:t>
            </w:r>
          </w:p>
        </w:tc>
      </w:tr>
    </w:tbl>
    <w:p w:rsidR="00106531" w:rsidRPr="00106531" w:rsidRDefault="00106531" w:rsidP="00106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br w:type="textWrapping" w:clear="all"/>
      </w:r>
    </w:p>
    <w:p w:rsidR="00106531" w:rsidRPr="00106531" w:rsidRDefault="00106531" w:rsidP="00106531">
      <w:pPr>
        <w:shd w:val="clear" w:color="auto" w:fill="FFFFFF"/>
        <w:spacing w:after="0" w:line="321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page2"/>
      <w:bookmarkEnd w:id="0"/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106531" w:rsidRPr="00106531" w:rsidRDefault="00106531" w:rsidP="0010653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06531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643CBA" w:rsidRDefault="00643CBA"/>
    <w:sectPr w:rsidR="00643CBA" w:rsidSect="0078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06531"/>
    <w:rsid w:val="00106531"/>
    <w:rsid w:val="005E6B37"/>
    <w:rsid w:val="00643CBA"/>
    <w:rsid w:val="007826FB"/>
    <w:rsid w:val="00F9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2022-01-17T04:40:00Z</dcterms:created>
  <dcterms:modified xsi:type="dcterms:W3CDTF">2022-01-17T05:20:00Z</dcterms:modified>
</cp:coreProperties>
</file>